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264E55">
      <w:pPr>
        <w:spacing w:line="360" w:lineRule="auto"/>
        <w:jc w:val="center"/>
        <w:rPr>
          <w:rFonts w:hint="eastAsia" w:ascii="宋体" w:hAnsi="宋体" w:eastAsia="宋体" w:cs="宋体"/>
          <w:b/>
          <w:bCs/>
          <w:kern w:val="0"/>
          <w:sz w:val="48"/>
          <w:szCs w:val="48"/>
        </w:rPr>
      </w:pPr>
      <w:r>
        <w:rPr>
          <w:rFonts w:hint="default" w:ascii="宋体" w:hAnsi="宋体" w:eastAsia="宋体" w:cs="宋体"/>
          <w:b/>
          <w:bCs/>
          <w:kern w:val="0"/>
          <w:sz w:val="48"/>
          <w:szCs w:val="48"/>
          <w:lang w:eastAsia="zh-CN"/>
        </w:rPr>
        <w:t>大学科技园市政路灯照明及线缆维修</w:t>
      </w:r>
      <w:r>
        <w:rPr>
          <w:rFonts w:hint="eastAsia" w:ascii="宋体" w:hAnsi="宋体" w:eastAsia="宋体" w:cs="宋体"/>
          <w:b/>
          <w:bCs/>
          <w:kern w:val="0"/>
          <w:sz w:val="48"/>
          <w:szCs w:val="48"/>
        </w:rPr>
        <w:t>项目流标公告</w:t>
      </w:r>
    </w:p>
    <w:p w14:paraId="4D5F26A0">
      <w:pPr>
        <w:pStyle w:val="2"/>
        <w:rPr>
          <w:rFonts w:hint="eastAsia"/>
        </w:rPr>
      </w:pPr>
      <w:bookmarkStart w:id="1" w:name="_GoBack"/>
      <w:bookmarkEnd w:id="1"/>
    </w:p>
    <w:p w14:paraId="4798FA08">
      <w:pPr>
        <w:spacing w:line="276" w:lineRule="auto"/>
        <w:ind w:firstLine="54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大学科技园市政路灯照明及线缆维修项目于2026年4月</w:t>
      </w:r>
      <w:r>
        <w:rPr>
          <w:rFonts w:hint="eastAsia"/>
          <w:sz w:val="28"/>
          <w:szCs w:val="28"/>
          <w:lang w:val="en-US" w:eastAsia="zh-CN"/>
        </w:rPr>
        <w:t>15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  <w:lang w:val="en-US" w:eastAsia="zh-CN"/>
        </w:rPr>
        <w:t>15</w:t>
      </w:r>
      <w:r>
        <w:rPr>
          <w:rFonts w:hint="eastAsia"/>
          <w:sz w:val="28"/>
          <w:szCs w:val="28"/>
        </w:rPr>
        <w:t>时</w:t>
      </w:r>
      <w:r>
        <w:rPr>
          <w:rFonts w:hint="eastAsia"/>
          <w:sz w:val="28"/>
          <w:szCs w:val="28"/>
          <w:lang w:val="en-US" w:eastAsia="zh-CN"/>
        </w:rPr>
        <w:t>00</w:t>
      </w:r>
      <w:r>
        <w:rPr>
          <w:rFonts w:hint="eastAsia" w:eastAsia="宋体" w:cs="宋体"/>
          <w:sz w:val="28"/>
          <w:szCs w:val="28"/>
        </w:rPr>
        <w:t>分在</w:t>
      </w:r>
      <w:r>
        <w:rPr>
          <w:rFonts w:hint="default" w:eastAsia="宋体" w:cs="宋体"/>
          <w:sz w:val="28"/>
          <w:szCs w:val="28"/>
        </w:rPr>
        <w:t>重庆</w:t>
      </w:r>
      <w:r>
        <w:rPr>
          <w:rFonts w:hint="default" w:eastAsia="宋体" w:cs="宋体"/>
          <w:sz w:val="28"/>
          <w:szCs w:val="28"/>
          <w:lang w:val="en-US" w:eastAsia="zh-CN"/>
        </w:rPr>
        <w:t>新汇商实业</w:t>
      </w:r>
      <w:r>
        <w:rPr>
          <w:rFonts w:hint="default" w:eastAsia="宋体" w:cs="宋体"/>
          <w:sz w:val="28"/>
          <w:szCs w:val="28"/>
        </w:rPr>
        <w:t>有限公司</w:t>
      </w:r>
      <w:r>
        <w:rPr>
          <w:rFonts w:hint="default" w:eastAsia="宋体" w:cs="宋体"/>
          <w:sz w:val="28"/>
          <w:szCs w:val="28"/>
          <w:lang w:val="en-US" w:eastAsia="zh-CN"/>
        </w:rPr>
        <w:t>会议室</w:t>
      </w:r>
      <w:r>
        <w:rPr>
          <w:rFonts w:hint="eastAsia" w:eastAsia="宋体" w:cs="宋体"/>
          <w:sz w:val="28"/>
          <w:szCs w:val="28"/>
        </w:rPr>
        <w:t>开标，</w:t>
      </w:r>
      <w:bookmarkStart w:id="0" w:name="OLE_LINK2"/>
      <w:r>
        <w:rPr>
          <w:rFonts w:hint="eastAsia" w:eastAsia="宋体" w:cs="宋体"/>
          <w:sz w:val="28"/>
          <w:szCs w:val="28"/>
        </w:rPr>
        <w:t>截止招标文件规定的投标文件递交</w:t>
      </w:r>
      <w:r>
        <w:rPr>
          <w:rFonts w:hint="eastAsia"/>
          <w:sz w:val="28"/>
          <w:szCs w:val="28"/>
        </w:rPr>
        <w:t>截止时间，</w:t>
      </w:r>
      <w:bookmarkEnd w:id="0"/>
      <w:r>
        <w:rPr>
          <w:rFonts w:hint="eastAsia"/>
          <w:sz w:val="28"/>
          <w:szCs w:val="28"/>
        </w:rPr>
        <w:t>现场递交投标文件小于三家，不满足开标条件，本项目流标。</w:t>
      </w:r>
    </w:p>
    <w:p w14:paraId="44CC13F8">
      <w:pPr>
        <w:pStyle w:val="6"/>
        <w:widowControl/>
        <w:ind w:firstLine="560"/>
        <w:jc w:val="right"/>
        <w:rPr>
          <w:rFonts w:ascii="宋体" w:hAnsi="宋体" w:cs="宋体"/>
          <w:sz w:val="28"/>
          <w:szCs w:val="28"/>
        </w:rPr>
      </w:pPr>
    </w:p>
    <w:p w14:paraId="30E99B65">
      <w:pPr>
        <w:pStyle w:val="6"/>
        <w:widowControl/>
        <w:ind w:firstLine="560"/>
        <w:jc w:val="right"/>
        <w:rPr>
          <w:rFonts w:hint="eastAsia" w:ascii="宋体" w:hAnsi="宋体" w:cs="宋体"/>
          <w:sz w:val="28"/>
          <w:szCs w:val="28"/>
        </w:rPr>
      </w:pPr>
    </w:p>
    <w:p w14:paraId="02501E93">
      <w:pPr>
        <w:pStyle w:val="6"/>
        <w:widowControl/>
        <w:ind w:firstLine="560"/>
        <w:jc w:val="right"/>
        <w:rPr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招标人：</w:t>
      </w:r>
      <w:r>
        <w:rPr>
          <w:rFonts w:hint="eastAsia"/>
          <w:sz w:val="28"/>
          <w:szCs w:val="28"/>
        </w:rPr>
        <w:t>重庆新汇商实业有限公司</w:t>
      </w:r>
    </w:p>
    <w:p w14:paraId="08767FCD">
      <w:pPr>
        <w:ind w:firstLine="5040" w:firstLineChars="1800"/>
      </w:pPr>
      <w:r>
        <w:rPr>
          <w:rFonts w:hint="eastAsia"/>
          <w:sz w:val="28"/>
          <w:szCs w:val="28"/>
        </w:rPr>
        <w:t>2026年4月16日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FCD"/>
    <w:rsid w:val="00062DC2"/>
    <w:rsid w:val="0008775F"/>
    <w:rsid w:val="00114FCD"/>
    <w:rsid w:val="00243AEA"/>
    <w:rsid w:val="002E59D1"/>
    <w:rsid w:val="002E7459"/>
    <w:rsid w:val="00374308"/>
    <w:rsid w:val="004316B7"/>
    <w:rsid w:val="00447F0E"/>
    <w:rsid w:val="00472036"/>
    <w:rsid w:val="004E419D"/>
    <w:rsid w:val="004F1307"/>
    <w:rsid w:val="00557EEE"/>
    <w:rsid w:val="00564485"/>
    <w:rsid w:val="00574BD3"/>
    <w:rsid w:val="005B76B0"/>
    <w:rsid w:val="006B337B"/>
    <w:rsid w:val="00702A07"/>
    <w:rsid w:val="00737FCD"/>
    <w:rsid w:val="007E396E"/>
    <w:rsid w:val="007E4813"/>
    <w:rsid w:val="00844C3F"/>
    <w:rsid w:val="0084773D"/>
    <w:rsid w:val="00852F7E"/>
    <w:rsid w:val="008801DA"/>
    <w:rsid w:val="00910E78"/>
    <w:rsid w:val="00AA7ABC"/>
    <w:rsid w:val="00AB47B7"/>
    <w:rsid w:val="00B839C3"/>
    <w:rsid w:val="00C42E99"/>
    <w:rsid w:val="00C75AE2"/>
    <w:rsid w:val="00CB115A"/>
    <w:rsid w:val="00D677E8"/>
    <w:rsid w:val="00D87A1A"/>
    <w:rsid w:val="00DB7249"/>
    <w:rsid w:val="00E44068"/>
    <w:rsid w:val="00E60FA0"/>
    <w:rsid w:val="00F625D9"/>
    <w:rsid w:val="6AB06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  <w14:ligatures w14:val="none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10"/>
    <w:semiHidden/>
    <w:unhideWhenUsed/>
    <w:uiPriority w:val="99"/>
    <w:pPr>
      <w:ind w:firstLine="420" w:firstLineChars="200"/>
    </w:pPr>
  </w:style>
  <w:style w:type="paragraph" w:styleId="3">
    <w:name w:val="Body Text Indent"/>
    <w:basedOn w:val="1"/>
    <w:link w:val="9"/>
    <w:semiHidden/>
    <w:unhideWhenUsed/>
    <w:uiPriority w:val="99"/>
    <w:pPr>
      <w:spacing w:after="120"/>
      <w:ind w:left="420" w:leftChars="200"/>
    </w:p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customStyle="1" w:styleId="9">
    <w:name w:val="正文文本缩进 字符"/>
    <w:basedOn w:val="8"/>
    <w:link w:val="3"/>
    <w:semiHidden/>
    <w:qFormat/>
    <w:uiPriority w:val="99"/>
    <w:rPr>
      <w:rFonts w:ascii="Calibri" w:hAnsi="Calibri" w:eastAsia="宋体" w:cs="宋体"/>
      <w:szCs w:val="24"/>
      <w14:ligatures w14:val="none"/>
    </w:rPr>
  </w:style>
  <w:style w:type="character" w:customStyle="1" w:styleId="10">
    <w:name w:val="正文文本首行缩进 2 字符"/>
    <w:basedOn w:val="9"/>
    <w:link w:val="2"/>
    <w:semiHidden/>
    <w:qFormat/>
    <w:uiPriority w:val="99"/>
    <w:rPr>
      <w:rFonts w:ascii="Calibri" w:hAnsi="Calibri" w:eastAsia="宋体" w:cs="宋体"/>
      <w:szCs w:val="24"/>
      <w14:ligatures w14:val="none"/>
    </w:rPr>
  </w:style>
  <w:style w:type="character" w:customStyle="1" w:styleId="11">
    <w:name w:val="页眉 字符"/>
    <w:basedOn w:val="8"/>
    <w:link w:val="5"/>
    <w:qFormat/>
    <w:uiPriority w:val="99"/>
    <w:rPr>
      <w:rFonts w:ascii="Calibri" w:hAnsi="Calibri" w:eastAsia="宋体" w:cs="宋体"/>
      <w:sz w:val="18"/>
      <w:szCs w:val="18"/>
      <w14:ligatures w14:val="none"/>
    </w:rPr>
  </w:style>
  <w:style w:type="character" w:customStyle="1" w:styleId="12">
    <w:name w:val="页脚 字符"/>
    <w:basedOn w:val="8"/>
    <w:link w:val="4"/>
    <w:qFormat/>
    <w:uiPriority w:val="99"/>
    <w:rPr>
      <w:rFonts w:ascii="Calibri" w:hAnsi="Calibri" w:eastAsia="宋体" w:cs="宋体"/>
      <w:sz w:val="18"/>
      <w:szCs w:val="18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149</Words>
  <Characters>162</Characters>
  <Lines>3</Lines>
  <Paragraphs>3</Paragraphs>
  <TotalTime>0</TotalTime>
  <ScaleCrop>false</ScaleCrop>
  <LinksUpToDate>false</LinksUpToDate>
  <CharactersWithSpaces>162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2024-08-29T02:58:00Z</dcterms:created>
  <dc:creator>懿倦</dc:creator>
  <cp:lastModifiedBy>♠A</cp:lastModifiedBy>
  <dcterms:modified xsi:type="dcterms:W3CDTF">2026-04-16T06:21:40Z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eyJoZGlkIjoiNzIwMTM3OGU2MThkNmE3NzBlNjg1YTA2Y2I2ZWFjYTkiLCJ1c2VySWQiOiIzMTI0MjAwNjAifQ==</vt:lpwstr>
  </property>
  <property fmtid="{D5CDD505-2E9C-101B-9397-08002B2CF9AE}" pid="3" name="KSOProductBuildVer">
    <vt:lpwstr>2052-12.1.0.25225</vt:lpwstr>
  </property>
  <property fmtid="{D5CDD505-2E9C-101B-9397-08002B2CF9AE}" pid="4" name="ICV">
    <vt:lpwstr>6ECC72F28C5E44B2B51B31CB7894AE72_12</vt:lpwstr>
  </property>
</Properties>
</file>